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E" w:rsidRPr="00DF384B" w:rsidRDefault="00D530E0" w:rsidP="00D530E0">
      <w:pPr>
        <w:pStyle w:val="Ttulo1"/>
        <w:rPr>
          <w:rFonts w:ascii="Arial" w:hAnsi="Arial" w:cs="Arial"/>
        </w:rPr>
      </w:pPr>
      <w:r w:rsidRPr="00DF384B">
        <w:rPr>
          <w:rFonts w:ascii="Arial" w:hAnsi="Arial" w:cs="Arial"/>
        </w:rPr>
        <w:t xml:space="preserve">Solicitud de Visita Técnica </w:t>
      </w:r>
      <w:r w:rsidRPr="00DF384B">
        <w:rPr>
          <w:rFonts w:ascii="Arial" w:hAnsi="Arial" w:cs="Arial"/>
          <w:i/>
        </w:rPr>
        <w:t>in situ</w:t>
      </w:r>
      <w:r w:rsidRPr="00DF384B">
        <w:rPr>
          <w:rFonts w:ascii="Arial" w:hAnsi="Arial" w:cs="Arial"/>
        </w:rPr>
        <w:t xml:space="preserve"> a la Secretaría del TPR</w:t>
      </w:r>
    </w:p>
    <w:p w:rsidR="00D530E0" w:rsidRPr="00DF384B" w:rsidRDefault="00D530E0">
      <w:pPr>
        <w:rPr>
          <w:rFonts w:ascii="Arial" w:hAnsi="Arial" w:cs="Arial"/>
        </w:rPr>
      </w:pP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Para ser completado y enviado por email a: </w:t>
      </w:r>
      <w:r w:rsidR="00F171BF">
        <w:rPr>
          <w:rFonts w:ascii="Arial" w:hAnsi="Arial" w:cs="Arial"/>
          <w:b/>
          <w:sz w:val="24"/>
          <w:szCs w:val="24"/>
        </w:rPr>
        <w:t>u</w:t>
      </w:r>
      <w:r w:rsidRPr="00DF384B">
        <w:rPr>
          <w:rFonts w:ascii="Arial" w:hAnsi="Arial" w:cs="Arial"/>
          <w:b/>
          <w:sz w:val="24"/>
          <w:szCs w:val="24"/>
        </w:rPr>
        <w:t>mped@tprmercosur.org</w:t>
      </w:r>
    </w:p>
    <w:p w:rsidR="00D530E0" w:rsidRPr="00DF384B" w:rsidRDefault="00D530E0">
      <w:pPr>
        <w:rPr>
          <w:rFonts w:ascii="Arial" w:hAnsi="Arial" w:cs="Arial"/>
          <w:i/>
          <w:sz w:val="24"/>
          <w:szCs w:val="24"/>
        </w:rPr>
      </w:pPr>
      <w:r w:rsidRPr="00DF384B">
        <w:rPr>
          <w:rFonts w:ascii="Arial" w:hAnsi="Arial" w:cs="Arial"/>
          <w:i/>
          <w:sz w:val="24"/>
          <w:szCs w:val="24"/>
        </w:rPr>
        <w:t xml:space="preserve">Nota: </w:t>
      </w:r>
      <w:r w:rsidR="00F171BF">
        <w:rPr>
          <w:rFonts w:ascii="Arial" w:hAnsi="Arial" w:cs="Arial"/>
          <w:i/>
          <w:sz w:val="24"/>
          <w:szCs w:val="24"/>
        </w:rPr>
        <w:t>S</w:t>
      </w:r>
      <w:r w:rsidRPr="00DF384B">
        <w:rPr>
          <w:rFonts w:ascii="Arial" w:hAnsi="Arial" w:cs="Arial"/>
          <w:i/>
          <w:sz w:val="24"/>
          <w:szCs w:val="24"/>
        </w:rPr>
        <w:t xml:space="preserve">ólo se podrá recibir hasta </w:t>
      </w:r>
      <w:r w:rsidR="00F171BF">
        <w:rPr>
          <w:rFonts w:ascii="Arial" w:hAnsi="Arial" w:cs="Arial"/>
          <w:i/>
          <w:sz w:val="24"/>
          <w:szCs w:val="24"/>
        </w:rPr>
        <w:t>3</w:t>
      </w:r>
      <w:r w:rsidRPr="00DF384B">
        <w:rPr>
          <w:rFonts w:ascii="Arial" w:hAnsi="Arial" w:cs="Arial"/>
          <w:i/>
          <w:sz w:val="24"/>
          <w:szCs w:val="24"/>
        </w:rPr>
        <w:t>0 personas por visita.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Fecha de la solicitud:  </w:t>
      </w:r>
      <w:r w:rsidR="00DF384B">
        <w:rPr>
          <w:rFonts w:ascii="Arial" w:hAnsi="Arial" w:cs="Arial"/>
          <w:sz w:val="24"/>
          <w:szCs w:val="24"/>
        </w:rPr>
        <w:t xml:space="preserve">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Nombre de la Institución:  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Lugar de origen (ciudad y país): 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Nombre del profesor a cargo:  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Fecha y hora de la visita propuesta:   </w:t>
      </w:r>
    </w:p>
    <w:p w:rsidR="00D530E0" w:rsidRPr="00DF384B" w:rsidRDefault="00D530E0">
      <w:pPr>
        <w:rPr>
          <w:rFonts w:ascii="Arial" w:hAnsi="Arial" w:cs="Arial"/>
          <w:b/>
          <w:sz w:val="28"/>
          <w:szCs w:val="28"/>
        </w:rPr>
      </w:pPr>
      <w:r w:rsidRPr="00DF384B">
        <w:rPr>
          <w:rFonts w:ascii="Arial" w:hAnsi="Arial" w:cs="Arial"/>
          <w:b/>
          <w:sz w:val="28"/>
          <w:szCs w:val="28"/>
        </w:rPr>
        <w:t>Lista de alumnos participantes</w:t>
      </w:r>
    </w:p>
    <w:p w:rsidR="00D530E0" w:rsidRPr="00DF384B" w:rsidRDefault="000D5544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530E0" w:rsidRPr="00DF384B">
        <w:rPr>
          <w:rFonts w:ascii="Arial" w:hAnsi="Arial" w:cs="Arial"/>
        </w:rPr>
        <w:t xml:space="preserve">scriba los nombres tal como </w:t>
      </w:r>
      <w:r w:rsidR="005C6C35">
        <w:rPr>
          <w:rFonts w:ascii="Arial" w:hAnsi="Arial" w:cs="Arial"/>
        </w:rPr>
        <w:t>se desea</w:t>
      </w:r>
      <w:r w:rsidR="00D530E0" w:rsidRPr="00DF384B">
        <w:rPr>
          <w:rFonts w:ascii="Arial" w:hAnsi="Arial" w:cs="Arial"/>
        </w:rPr>
        <w:t xml:space="preserve"> que aparezcan en el Certificado de Asistencia.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1.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2.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3.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4.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5.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6.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7.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8.</w:t>
      </w:r>
      <w:r w:rsidR="000D5544">
        <w:rPr>
          <w:rFonts w:ascii="Arial" w:hAnsi="Arial" w:cs="Arial"/>
        </w:rPr>
        <w:t xml:space="preserve"> </w:t>
      </w:r>
    </w:p>
    <w:p w:rsidR="00D530E0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9.</w:t>
      </w:r>
      <w:r w:rsidR="000D5544">
        <w:rPr>
          <w:rFonts w:ascii="Arial" w:hAnsi="Arial" w:cs="Arial"/>
        </w:rPr>
        <w:t xml:space="preserve"> </w:t>
      </w:r>
    </w:p>
    <w:p w:rsidR="00DF384B" w:rsidRDefault="00DF384B">
      <w:pPr>
        <w:rPr>
          <w:rFonts w:ascii="Arial" w:hAnsi="Arial" w:cs="Arial"/>
        </w:rPr>
      </w:pPr>
    </w:p>
    <w:p w:rsidR="00DF384B" w:rsidRDefault="00037B71" w:rsidP="00DF38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Unidad </w:t>
      </w:r>
      <w:r w:rsidR="00DF384B">
        <w:rPr>
          <w:rFonts w:ascii="Arial" w:hAnsi="Arial" w:cs="Arial"/>
        </w:rPr>
        <w:t>Centro Mercosur de Promoción del Estado de Derecho (</w:t>
      </w:r>
      <w:r>
        <w:rPr>
          <w:rFonts w:ascii="Arial" w:hAnsi="Arial" w:cs="Arial"/>
        </w:rPr>
        <w:t>U</w:t>
      </w:r>
      <w:r w:rsidR="00DF384B">
        <w:rPr>
          <w:rFonts w:ascii="Arial" w:hAnsi="Arial" w:cs="Arial"/>
        </w:rPr>
        <w:t>CMPED)</w:t>
      </w:r>
      <w:r w:rsidR="000D5544">
        <w:rPr>
          <w:rFonts w:ascii="Arial" w:hAnsi="Arial" w:cs="Arial"/>
        </w:rPr>
        <w:br/>
      </w:r>
      <w:r w:rsidR="00DF384B">
        <w:rPr>
          <w:rFonts w:ascii="Arial" w:hAnsi="Arial" w:cs="Arial"/>
        </w:rPr>
        <w:t>Tribunal Permanente de Revisión (TPR)</w:t>
      </w:r>
    </w:p>
    <w:p w:rsidR="00DF384B" w:rsidRPr="00DF384B" w:rsidRDefault="00DF384B" w:rsidP="00DF38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Av. Mcal. López 1141 casi Gral. Melgarego  --  Sitio web: </w:t>
      </w:r>
      <w:r>
        <w:rPr>
          <w:rFonts w:ascii="Arial" w:hAnsi="Arial" w:cs="Arial"/>
          <w:b/>
        </w:rPr>
        <w:t>t</w:t>
      </w:r>
      <w:r w:rsidRPr="00DF384B">
        <w:rPr>
          <w:rFonts w:ascii="Arial" w:hAnsi="Arial" w:cs="Arial"/>
          <w:b/>
        </w:rPr>
        <w:t>prmercosur.org</w:t>
      </w:r>
    </w:p>
    <w:sectPr w:rsidR="00DF384B" w:rsidRPr="00DF384B" w:rsidSect="00C51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30E0"/>
    <w:rsid w:val="00037B71"/>
    <w:rsid w:val="000523FA"/>
    <w:rsid w:val="000D5544"/>
    <w:rsid w:val="004D17B6"/>
    <w:rsid w:val="005C6C35"/>
    <w:rsid w:val="00A64599"/>
    <w:rsid w:val="00C5141E"/>
    <w:rsid w:val="00D530E0"/>
    <w:rsid w:val="00DF384B"/>
    <w:rsid w:val="00EE4C85"/>
    <w:rsid w:val="00F1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E"/>
  </w:style>
  <w:style w:type="paragraph" w:styleId="Ttulo1">
    <w:name w:val="heading 1"/>
    <w:basedOn w:val="Normal"/>
    <w:next w:val="Normal"/>
    <w:link w:val="Ttulo1Car"/>
    <w:uiPriority w:val="9"/>
    <w:qFormat/>
    <w:rsid w:val="00D53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tprmercosur11</dc:creator>
  <cp:lastModifiedBy>MFernandez</cp:lastModifiedBy>
  <cp:revision>5</cp:revision>
  <dcterms:created xsi:type="dcterms:W3CDTF">2021-06-02T13:40:00Z</dcterms:created>
  <dcterms:modified xsi:type="dcterms:W3CDTF">2024-04-26T15:14:00Z</dcterms:modified>
</cp:coreProperties>
</file>